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43FDD" w14:textId="77777777" w:rsidR="00AA1E7A" w:rsidRPr="008147E3" w:rsidRDefault="00AA1E7A" w:rsidP="00AA1E7A">
      <w:pPr>
        <w:jc w:val="center"/>
        <w:rPr>
          <w:rFonts w:ascii="ＭＳ ゴシック" w:eastAsia="ＭＳ ゴシック" w:hAnsi="ＭＳ ゴシック"/>
          <w:b/>
          <w:bCs/>
          <w:sz w:val="28"/>
          <w:szCs w:val="28"/>
        </w:rPr>
      </w:pPr>
      <w:r w:rsidRPr="008147E3">
        <w:rPr>
          <w:rFonts w:ascii="ＭＳ ゴシック" w:eastAsia="ＭＳ ゴシック" w:hAnsi="ＭＳ ゴシック" w:hint="eastAsia"/>
          <w:b/>
          <w:bCs/>
          <w:sz w:val="28"/>
          <w:szCs w:val="28"/>
        </w:rPr>
        <w:t xml:space="preserve">よくあるご質問（ＦＡＱ）　</w:t>
      </w:r>
    </w:p>
    <w:p w14:paraId="3F53060F" w14:textId="77777777" w:rsidR="00AA1E7A" w:rsidRDefault="00AA1E7A" w:rsidP="00AA1E7A">
      <w:pPr>
        <w:spacing w:line="200" w:lineRule="exact"/>
        <w:rPr>
          <w:rFonts w:ascii="ＭＳ 明朝" w:eastAsia="ＭＳ 明朝" w:hAnsi="ＭＳ 明朝"/>
        </w:rPr>
      </w:pPr>
    </w:p>
    <w:p w14:paraId="6F1C4231" w14:textId="77777777" w:rsidR="00AA1E7A" w:rsidRPr="006B23ED" w:rsidRDefault="00AA1E7A" w:rsidP="00AA1E7A">
      <w:pPr>
        <w:spacing w:line="400" w:lineRule="exact"/>
        <w:rPr>
          <w:rFonts w:ascii="ＭＳ ゴシック" w:eastAsia="ＭＳ ゴシック" w:hAnsi="ＭＳ ゴシック"/>
          <w:b/>
          <w:bCs/>
          <w:sz w:val="28"/>
          <w:szCs w:val="28"/>
        </w:rPr>
      </w:pPr>
      <w:bookmarkStart w:id="0" w:name="_Hlk114768702"/>
      <w:r w:rsidRPr="006B23ED">
        <w:rPr>
          <w:rFonts w:ascii="ＭＳ ゴシック" w:eastAsia="ＭＳ ゴシック" w:hAnsi="ＭＳ ゴシック" w:hint="eastAsia"/>
          <w:b/>
          <w:bCs/>
          <w:sz w:val="28"/>
          <w:szCs w:val="28"/>
        </w:rPr>
        <w:t>＜信長公</w:t>
      </w:r>
      <w:r w:rsidRPr="006B23ED">
        <w:rPr>
          <w:rFonts w:ascii="ＭＳ ゴシック" w:eastAsia="ＭＳ ゴシック" w:hAnsi="ＭＳ ゴシック"/>
          <w:b/>
          <w:bCs/>
          <w:sz w:val="28"/>
          <w:szCs w:val="28"/>
        </w:rPr>
        <w:t>騎馬武者行列 に</w:t>
      </w:r>
      <w:r w:rsidRPr="006B23ED">
        <w:rPr>
          <w:rFonts w:ascii="ＭＳ ゴシック" w:eastAsia="ＭＳ ゴシック" w:hAnsi="ＭＳ ゴシック" w:hint="eastAsia"/>
          <w:b/>
          <w:bCs/>
          <w:sz w:val="28"/>
          <w:szCs w:val="28"/>
        </w:rPr>
        <w:t>ついて</w:t>
      </w:r>
      <w:r w:rsidRPr="006B23ED">
        <w:rPr>
          <w:rFonts w:ascii="ＭＳ ゴシック" w:eastAsia="ＭＳ ゴシック" w:hAnsi="ＭＳ ゴシック"/>
          <w:b/>
          <w:bCs/>
          <w:sz w:val="28"/>
          <w:szCs w:val="28"/>
        </w:rPr>
        <w:t>＞</w:t>
      </w:r>
    </w:p>
    <w:p w14:paraId="2A243C5A" w14:textId="77777777" w:rsidR="00AA1E7A" w:rsidRDefault="00AA1E7A" w:rsidP="00AA1E7A">
      <w:pPr>
        <w:spacing w:line="200" w:lineRule="exact"/>
        <w:rPr>
          <w:rFonts w:ascii="ＭＳ 明朝" w:eastAsia="ＭＳ 明朝" w:hAnsi="ＭＳ 明朝"/>
        </w:rPr>
      </w:pPr>
    </w:p>
    <w:p w14:paraId="4B2C078F" w14:textId="77777777"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Ｑ：信長公騎馬武者行列について知りたい。</w:t>
      </w:r>
    </w:p>
    <w:p w14:paraId="732AE1FF" w14:textId="0EA1C0C0" w:rsidR="00AA1E7A" w:rsidRDefault="00AA1E7A" w:rsidP="00AA1E7A">
      <w:pPr>
        <w:ind w:left="210" w:hangingChars="100" w:hanging="210"/>
        <w:rPr>
          <w:rFonts w:ascii="ＭＳ 明朝" w:eastAsia="ＭＳ 明朝" w:hAnsi="ＭＳ 明朝"/>
        </w:rPr>
      </w:pPr>
      <w:r w:rsidRPr="00AC4B0B">
        <w:rPr>
          <w:rFonts w:ascii="ＭＳ 明朝" w:eastAsia="ＭＳ 明朝" w:hAnsi="ＭＳ 明朝" w:hint="eastAsia"/>
        </w:rPr>
        <w:t>Ａ：</w:t>
      </w:r>
      <w:r w:rsidRPr="006B23ED">
        <w:rPr>
          <w:rFonts w:ascii="ＭＳ 明朝" w:eastAsia="ＭＳ 明朝" w:hAnsi="ＭＳ 明朝"/>
        </w:rPr>
        <w:t>1953</w:t>
      </w:r>
      <w:r>
        <w:rPr>
          <w:rFonts w:ascii="ＭＳ 明朝" w:eastAsia="ＭＳ 明朝" w:hAnsi="ＭＳ 明朝" w:hint="eastAsia"/>
        </w:rPr>
        <w:t>年に</w:t>
      </w:r>
      <w:r w:rsidRPr="006B23ED">
        <w:rPr>
          <w:rFonts w:ascii="ＭＳ 明朝" w:eastAsia="ＭＳ 明朝" w:hAnsi="ＭＳ 明朝"/>
        </w:rPr>
        <w:t>春の「岐阜まつり」</w:t>
      </w:r>
      <w:r>
        <w:rPr>
          <w:rFonts w:ascii="ＭＳ 明朝" w:eastAsia="ＭＳ 明朝" w:hAnsi="ＭＳ 明朝" w:hint="eastAsia"/>
        </w:rPr>
        <w:t>で初めて開催され、</w:t>
      </w:r>
      <w:r w:rsidRPr="006B23ED">
        <w:rPr>
          <w:rFonts w:ascii="ＭＳ 明朝" w:eastAsia="ＭＳ 明朝" w:hAnsi="ＭＳ 明朝"/>
        </w:rPr>
        <w:t>1957年</w:t>
      </w:r>
      <w:r>
        <w:rPr>
          <w:rFonts w:ascii="ＭＳ 明朝" w:eastAsia="ＭＳ 明朝" w:hAnsi="ＭＳ 明朝" w:hint="eastAsia"/>
        </w:rPr>
        <w:t>からは</w:t>
      </w:r>
      <w:r w:rsidRPr="006B23ED">
        <w:rPr>
          <w:rFonts w:ascii="ＭＳ 明朝" w:eastAsia="ＭＳ 明朝" w:hAnsi="ＭＳ 明朝"/>
        </w:rPr>
        <w:t>「ぎふ信長まつり」の名で</w:t>
      </w:r>
      <w:r>
        <w:rPr>
          <w:rFonts w:ascii="ＭＳ 明朝" w:eastAsia="ＭＳ 明朝" w:hAnsi="ＭＳ 明朝" w:hint="eastAsia"/>
        </w:rPr>
        <w:t>秋に</w:t>
      </w:r>
      <w:r w:rsidRPr="006B23ED">
        <w:rPr>
          <w:rFonts w:ascii="ＭＳ 明朝" w:eastAsia="ＭＳ 明朝" w:hAnsi="ＭＳ 明朝"/>
        </w:rPr>
        <w:t>開催され</w:t>
      </w:r>
      <w:r>
        <w:rPr>
          <w:rFonts w:ascii="ＭＳ 明朝" w:eastAsia="ＭＳ 明朝" w:hAnsi="ＭＳ 明朝" w:hint="eastAsia"/>
        </w:rPr>
        <w:t>ています。以降、岐阜市の秋を彩る風物詩として市民に親しまれてきたイベントです。</w:t>
      </w:r>
    </w:p>
    <w:p w14:paraId="0CF2CD27" w14:textId="3AF3678C" w:rsidR="00167CA5" w:rsidRDefault="00167CA5" w:rsidP="00167CA5">
      <w:pPr>
        <w:ind w:left="210" w:hangingChars="100" w:hanging="210"/>
        <w:rPr>
          <w:rFonts w:ascii="ＭＳ 明朝" w:eastAsia="ＭＳ 明朝" w:hAnsi="ＭＳ 明朝"/>
        </w:rPr>
      </w:pPr>
      <w:r>
        <w:rPr>
          <w:rFonts w:ascii="ＭＳ 明朝" w:eastAsia="ＭＳ 明朝" w:hAnsi="ＭＳ 明朝" w:hint="eastAsia"/>
        </w:rPr>
        <w:t xml:space="preserve">　　今回、ぎふ信長まつりが第70回を迎えることを記念して、</w:t>
      </w:r>
      <w:bookmarkStart w:id="1" w:name="_Hlk236993033"/>
      <w:r w:rsidR="001E6C9C">
        <w:rPr>
          <w:rFonts w:ascii="ＭＳ 明朝" w:eastAsia="ＭＳ 明朝" w:hAnsi="ＭＳ 明朝" w:hint="eastAsia"/>
        </w:rPr>
        <w:t>まつりの目玉である「信長公騎馬武者行列」にて</w:t>
      </w:r>
      <w:r w:rsidR="001E6C9C">
        <w:rPr>
          <w:rFonts w:hAnsi="ＭＳ 明朝" w:hint="eastAsia"/>
        </w:rPr>
        <w:t>、</w:t>
      </w:r>
      <w:r w:rsidR="001E6C9C">
        <w:rPr>
          <w:rFonts w:ascii="ＭＳ 明朝" w:eastAsia="ＭＳ 明朝" w:hAnsi="ＭＳ 明朝" w:hint="eastAsia"/>
        </w:rPr>
        <w:t>濃姫役として岐阜県出身</w:t>
      </w:r>
      <w:r w:rsidR="001E6C9C">
        <w:rPr>
          <w:rFonts w:hAnsi="ＭＳ 明朝" w:hint="eastAsia"/>
        </w:rPr>
        <w:t>の</w:t>
      </w:r>
      <w:r w:rsidR="001E6C9C">
        <w:rPr>
          <w:rFonts w:ascii="ＭＳ 明朝" w:eastAsia="ＭＳ 明朝" w:hAnsi="ＭＳ 明朝" w:hint="eastAsia"/>
        </w:rPr>
        <w:t>アーティスト</w:t>
      </w:r>
      <w:proofErr w:type="spellStart"/>
      <w:r w:rsidR="001E6C9C">
        <w:rPr>
          <w:rFonts w:ascii="ＭＳ 明朝" w:eastAsia="ＭＳ 明朝" w:hAnsi="ＭＳ 明朝" w:hint="eastAsia"/>
        </w:rPr>
        <w:t>LiSA</w:t>
      </w:r>
      <w:proofErr w:type="spellEnd"/>
      <w:r w:rsidR="001E6C9C">
        <w:rPr>
          <w:rFonts w:ascii="ＭＳ 明朝" w:eastAsia="ＭＳ 明朝" w:hAnsi="ＭＳ 明朝" w:hint="eastAsia"/>
        </w:rPr>
        <w:t>さん、織田信長公役</w:t>
      </w:r>
      <w:r w:rsidR="001E6C9C">
        <w:rPr>
          <w:rFonts w:hAnsi="ＭＳ 明朝" w:hint="eastAsia"/>
        </w:rPr>
        <w:t>として</w:t>
      </w:r>
      <w:r w:rsidR="001E6C9C">
        <w:rPr>
          <w:rFonts w:ascii="ＭＳ 明朝" w:eastAsia="ＭＳ 明朝" w:hAnsi="ＭＳ 明朝" w:hint="eastAsia"/>
        </w:rPr>
        <w:t>俳優の森永悠希さんにご出演いただきます。</w:t>
      </w:r>
    </w:p>
    <w:p w14:paraId="089F275C" w14:textId="13AC2ED2" w:rsidR="00AA1E7A" w:rsidRDefault="00AA1E7A" w:rsidP="00167CA5">
      <w:pPr>
        <w:ind w:leftChars="100" w:left="210" w:firstLineChars="100" w:firstLine="210"/>
        <w:rPr>
          <w:rFonts w:ascii="ＭＳ 明朝" w:eastAsia="ＭＳ 明朝" w:hAnsi="ＭＳ 明朝"/>
        </w:rPr>
      </w:pPr>
      <w:r>
        <w:rPr>
          <w:rFonts w:ascii="ＭＳ 明朝" w:eastAsia="ＭＳ 明朝" w:hAnsi="ＭＳ 明朝" w:hint="eastAsia"/>
        </w:rPr>
        <w:t>令和</w:t>
      </w:r>
      <w:r w:rsidR="00D7175A">
        <w:rPr>
          <w:rFonts w:ascii="ＭＳ 明朝" w:eastAsia="ＭＳ 明朝" w:hAnsi="ＭＳ 明朝" w:hint="eastAsia"/>
        </w:rPr>
        <w:t>8</w:t>
      </w:r>
      <w:r>
        <w:rPr>
          <w:rFonts w:ascii="ＭＳ 明朝" w:eastAsia="ＭＳ 明朝" w:hAnsi="ＭＳ 明朝" w:hint="eastAsia"/>
        </w:rPr>
        <w:t>年</w:t>
      </w:r>
      <w:r w:rsidRPr="00AC4B0B">
        <w:rPr>
          <w:rFonts w:ascii="ＭＳ 明朝" w:eastAsia="ＭＳ 明朝" w:hAnsi="ＭＳ 明朝"/>
        </w:rPr>
        <w:t>11月</w:t>
      </w:r>
      <w:r w:rsidR="00D7175A">
        <w:rPr>
          <w:rFonts w:ascii="ＭＳ 明朝" w:eastAsia="ＭＳ 明朝" w:hAnsi="ＭＳ 明朝" w:hint="eastAsia"/>
        </w:rPr>
        <w:t>8</w:t>
      </w:r>
      <w:r w:rsidRPr="00AC4B0B">
        <w:rPr>
          <w:rFonts w:ascii="ＭＳ 明朝" w:eastAsia="ＭＳ 明朝" w:hAnsi="ＭＳ 明朝"/>
        </w:rPr>
        <w:t>日（日）</w:t>
      </w:r>
      <w:r>
        <w:rPr>
          <w:rFonts w:ascii="ＭＳ 明朝" w:eastAsia="ＭＳ 明朝" w:hAnsi="ＭＳ 明朝" w:hint="eastAsia"/>
        </w:rPr>
        <w:t>13時～14時に、市内金華橋通りにおいて火縄銃鉄砲隊、音楽隊、騎馬武者隊等によるパレードを行います。岐阜市</w:t>
      </w:r>
      <w:r w:rsidRPr="00AC4B0B">
        <w:rPr>
          <w:rFonts w:ascii="ＭＳ 明朝" w:eastAsia="ＭＳ 明朝" w:hAnsi="ＭＳ 明朝"/>
        </w:rPr>
        <w:t>文化センター</w:t>
      </w:r>
      <w:r>
        <w:rPr>
          <w:rFonts w:ascii="ＭＳ 明朝" w:eastAsia="ＭＳ 明朝" w:hAnsi="ＭＳ 明朝" w:hint="eastAsia"/>
        </w:rPr>
        <w:t>を出発し、途中様々なパフォーマンスを行います。</w:t>
      </w:r>
      <w:bookmarkStart w:id="2" w:name="_Hlk114739032"/>
    </w:p>
    <w:p w14:paraId="09714F86" w14:textId="77777777" w:rsidR="00B04652" w:rsidRDefault="00B04652" w:rsidP="00B04652">
      <w:pPr>
        <w:rPr>
          <w:rFonts w:ascii="ＭＳ 明朝" w:eastAsia="ＭＳ 明朝" w:hAnsi="ＭＳ 明朝"/>
        </w:rPr>
      </w:pPr>
    </w:p>
    <w:p w14:paraId="78C1BF81" w14:textId="265BB9E2" w:rsidR="00B04652" w:rsidRPr="002B0232" w:rsidRDefault="00B04652" w:rsidP="00B04652">
      <w:pPr>
        <w:rPr>
          <w:rFonts w:ascii="ＭＳ ゴシック" w:eastAsia="ＭＳ ゴシック" w:hAnsi="ＭＳ ゴシック"/>
        </w:rPr>
      </w:pPr>
      <w:r w:rsidRPr="002B0232">
        <w:rPr>
          <w:rFonts w:ascii="ＭＳ ゴシック" w:eastAsia="ＭＳ ゴシック" w:hAnsi="ＭＳ ゴシック" w:hint="eastAsia"/>
        </w:rPr>
        <w:t>Ｑ：</w:t>
      </w:r>
      <w:r w:rsidR="002130F6">
        <w:rPr>
          <w:rFonts w:ascii="ＭＳ ゴシック" w:eastAsia="ＭＳ ゴシック" w:hAnsi="ＭＳ ゴシック" w:hint="eastAsia"/>
        </w:rPr>
        <w:t>パレードで</w:t>
      </w:r>
      <w:r>
        <w:rPr>
          <w:rFonts w:ascii="ＭＳ ゴシック" w:eastAsia="ＭＳ ゴシック" w:hAnsi="ＭＳ ゴシック" w:hint="eastAsia"/>
        </w:rPr>
        <w:t>歌うなど</w:t>
      </w:r>
      <w:r w:rsidR="002462F6">
        <w:rPr>
          <w:rFonts w:ascii="ＭＳ ゴシック" w:eastAsia="ＭＳ ゴシック" w:hAnsi="ＭＳ ゴシック" w:hint="eastAsia"/>
        </w:rPr>
        <w:t>ゲスト出演者の</w:t>
      </w:r>
      <w:r>
        <w:rPr>
          <w:rFonts w:ascii="ＭＳ ゴシック" w:eastAsia="ＭＳ ゴシック" w:hAnsi="ＭＳ ゴシック" w:hint="eastAsia"/>
        </w:rPr>
        <w:t>パフォーマンスはあ</w:t>
      </w:r>
      <w:r w:rsidR="002462F6">
        <w:rPr>
          <w:rFonts w:ascii="ＭＳ ゴシック" w:eastAsia="ＭＳ ゴシック" w:hAnsi="ＭＳ ゴシック" w:hint="eastAsia"/>
        </w:rPr>
        <w:t>ります</w:t>
      </w:r>
      <w:r>
        <w:rPr>
          <w:rFonts w:ascii="ＭＳ ゴシック" w:eastAsia="ＭＳ ゴシック" w:hAnsi="ＭＳ ゴシック" w:hint="eastAsia"/>
        </w:rPr>
        <w:t>か</w:t>
      </w:r>
      <w:r w:rsidR="002462F6">
        <w:rPr>
          <w:rFonts w:ascii="ＭＳ ゴシック" w:eastAsia="ＭＳ ゴシック" w:hAnsi="ＭＳ ゴシック" w:hint="eastAsia"/>
        </w:rPr>
        <w:t>？</w:t>
      </w:r>
    </w:p>
    <w:p w14:paraId="2C30FE2A" w14:textId="1C97010C" w:rsidR="00B04652" w:rsidRPr="00B04652" w:rsidRDefault="00B04652" w:rsidP="00B04652">
      <w:pPr>
        <w:ind w:left="210" w:hangingChars="100" w:hanging="210"/>
        <w:rPr>
          <w:rFonts w:ascii="ＭＳ 明朝" w:eastAsia="ＭＳ 明朝" w:hAnsi="ＭＳ 明朝"/>
        </w:rPr>
      </w:pPr>
      <w:r w:rsidRPr="002B0232">
        <w:rPr>
          <w:rFonts w:ascii="ＭＳ 明朝" w:eastAsia="ＭＳ 明朝" w:hAnsi="ＭＳ 明朝" w:hint="eastAsia"/>
        </w:rPr>
        <w:t>Ａ：</w:t>
      </w:r>
      <w:r>
        <w:rPr>
          <w:rFonts w:ascii="ＭＳ 明朝" w:eastAsia="ＭＳ 明朝" w:hAnsi="ＭＳ 明朝" w:hint="eastAsia"/>
        </w:rPr>
        <w:t>ゲスト出演者によるパフォーマンスはありません。</w:t>
      </w:r>
    </w:p>
    <w:bookmarkEnd w:id="1"/>
    <w:p w14:paraId="769EA376" w14:textId="77777777" w:rsidR="00167CA5" w:rsidRDefault="00167CA5" w:rsidP="00AA1E7A">
      <w:pPr>
        <w:rPr>
          <w:rFonts w:ascii="ＭＳ 明朝" w:eastAsia="ＭＳ 明朝" w:hAnsi="ＭＳ 明朝"/>
        </w:rPr>
      </w:pPr>
    </w:p>
    <w:p w14:paraId="5CB5A294" w14:textId="392032FA" w:rsidR="00AA1E7A" w:rsidRPr="00B605A5" w:rsidRDefault="00AA1E7A" w:rsidP="00AA1E7A">
      <w:pPr>
        <w:rPr>
          <w:rFonts w:ascii="ＭＳ ゴシック" w:eastAsia="ＭＳ ゴシック" w:hAnsi="ＭＳ ゴシック"/>
        </w:rPr>
      </w:pPr>
      <w:r w:rsidRPr="00B605A5">
        <w:rPr>
          <w:rFonts w:ascii="ＭＳ ゴシック" w:eastAsia="ＭＳ ゴシック" w:hAnsi="ＭＳ ゴシック" w:hint="eastAsia"/>
        </w:rPr>
        <w:t>Ｑ：信長公騎馬武者行列</w:t>
      </w:r>
      <w:r>
        <w:rPr>
          <w:rFonts w:ascii="ＭＳ ゴシック" w:eastAsia="ＭＳ ゴシック" w:hAnsi="ＭＳ ゴシック" w:hint="eastAsia"/>
        </w:rPr>
        <w:t>を</w:t>
      </w:r>
      <w:r w:rsidRPr="00B605A5">
        <w:rPr>
          <w:rFonts w:ascii="ＭＳ ゴシック" w:eastAsia="ＭＳ ゴシック" w:hAnsi="ＭＳ ゴシック" w:hint="eastAsia"/>
        </w:rPr>
        <w:t>観覧</w:t>
      </w:r>
      <w:r>
        <w:rPr>
          <w:rFonts w:ascii="ＭＳ ゴシック" w:eastAsia="ＭＳ ゴシック" w:hAnsi="ＭＳ ゴシック" w:hint="eastAsia"/>
        </w:rPr>
        <w:t>するにはどうしたらよい</w:t>
      </w:r>
      <w:r w:rsidR="002462F6">
        <w:rPr>
          <w:rFonts w:ascii="ＭＳ ゴシック" w:eastAsia="ＭＳ ゴシック" w:hAnsi="ＭＳ ゴシック" w:hint="eastAsia"/>
        </w:rPr>
        <w:t>です</w:t>
      </w:r>
      <w:r>
        <w:rPr>
          <w:rFonts w:ascii="ＭＳ ゴシック" w:eastAsia="ＭＳ ゴシック" w:hAnsi="ＭＳ ゴシック" w:hint="eastAsia"/>
        </w:rPr>
        <w:t>か？</w:t>
      </w:r>
    </w:p>
    <w:p w14:paraId="3F2ADD69" w14:textId="2C37D93A" w:rsidR="00AA1E7A" w:rsidRPr="009F63AB" w:rsidRDefault="00AA1E7A" w:rsidP="009F63AB">
      <w:pPr>
        <w:ind w:left="420" w:hangingChars="200" w:hanging="420"/>
        <w:rPr>
          <w:rFonts w:ascii="ＭＳ 明朝" w:eastAsia="ＭＳ 明朝" w:hAnsi="ＭＳ 明朝"/>
          <w:color w:val="000000" w:themeColor="text1"/>
        </w:rPr>
      </w:pPr>
      <w:r w:rsidRPr="00AC4B0B">
        <w:rPr>
          <w:rFonts w:ascii="ＭＳ 明朝" w:eastAsia="ＭＳ 明朝" w:hAnsi="ＭＳ 明朝" w:hint="eastAsia"/>
        </w:rPr>
        <w:t>Ａ：</w:t>
      </w:r>
      <w:r w:rsidR="00896A07" w:rsidRPr="00EF4693">
        <w:rPr>
          <w:rFonts w:ascii="ＭＳ 明朝" w:eastAsia="ＭＳ 明朝" w:hAnsi="ＭＳ 明朝" w:hint="eastAsia"/>
          <w:color w:val="000000" w:themeColor="text1"/>
        </w:rPr>
        <w:t>観覧エリアは岐阜市文化センター前の「文化センター前」交差点から若宮町通りと交差する「金町２」交差点までの間の南進車線で、自由に観覧いただくことができます。観覧席はございません。当日は大変な混雑が予想されることから、パレード時間帯は歩道の交通規制の実施も検討しております。ご理解とご協力をお願いいたします。（観覧エリアはまつりHPで確認できます）</w:t>
      </w:r>
    </w:p>
    <w:p w14:paraId="5913F506" w14:textId="77777777" w:rsidR="00D7175A" w:rsidRDefault="00D7175A" w:rsidP="00AA1E7A">
      <w:pPr>
        <w:ind w:left="210" w:hangingChars="100" w:hanging="210"/>
        <w:rPr>
          <w:rFonts w:ascii="ＭＳ 明朝" w:eastAsia="ＭＳ 明朝" w:hAnsi="ＭＳ 明朝"/>
        </w:rPr>
      </w:pPr>
    </w:p>
    <w:p w14:paraId="74E722A5" w14:textId="2CFE47C8" w:rsidR="00D7175A" w:rsidRPr="00D7175A" w:rsidRDefault="00D7175A" w:rsidP="00AA1E7A">
      <w:pPr>
        <w:ind w:left="210" w:hangingChars="100" w:hanging="210"/>
        <w:rPr>
          <w:rFonts w:ascii="ＭＳ 明朝" w:eastAsia="ＭＳ 明朝" w:hAnsi="ＭＳ 明朝"/>
        </w:rPr>
      </w:pPr>
      <w:r w:rsidRPr="00B605A5">
        <w:rPr>
          <w:rFonts w:ascii="ＭＳ ゴシック" w:eastAsia="ＭＳ ゴシック" w:hAnsi="ＭＳ ゴシック" w:hint="eastAsia"/>
        </w:rPr>
        <w:t>Ｑ：</w:t>
      </w:r>
      <w:r>
        <w:rPr>
          <w:rFonts w:ascii="ＭＳ ゴシック" w:eastAsia="ＭＳ ゴシック" w:hAnsi="ＭＳ ゴシック" w:hint="eastAsia"/>
        </w:rPr>
        <w:t>事前の場所取りはできますか？</w:t>
      </w:r>
    </w:p>
    <w:p w14:paraId="2832BA0C" w14:textId="5C409BAF" w:rsidR="00D7175A" w:rsidRDefault="00D7175A" w:rsidP="00985B4A">
      <w:pPr>
        <w:ind w:left="210" w:hangingChars="100" w:hanging="210"/>
        <w:rPr>
          <w:rFonts w:ascii="ＭＳ 明朝" w:eastAsia="ＭＳ 明朝" w:hAnsi="ＭＳ 明朝"/>
        </w:rPr>
      </w:pPr>
      <w:r w:rsidRPr="00AC4B0B">
        <w:rPr>
          <w:rFonts w:ascii="ＭＳ 明朝" w:eastAsia="ＭＳ 明朝" w:hAnsi="ＭＳ 明朝" w:hint="eastAsia"/>
        </w:rPr>
        <w:t>Ａ：</w:t>
      </w:r>
      <w:r w:rsidR="009F63AB">
        <w:rPr>
          <w:rFonts w:ascii="ＭＳ 明朝" w:eastAsia="ＭＳ 明朝" w:hAnsi="ＭＳ 明朝" w:hint="eastAsia"/>
        </w:rPr>
        <w:t>来場者のご迷惑や通行の妨げ</w:t>
      </w:r>
      <w:r w:rsidR="00850EEF">
        <w:rPr>
          <w:rFonts w:ascii="ＭＳ 明朝" w:eastAsia="ＭＳ 明朝" w:hAnsi="ＭＳ 明朝" w:hint="eastAsia"/>
        </w:rPr>
        <w:t>となる</w:t>
      </w:r>
      <w:r w:rsidR="009F63AB">
        <w:rPr>
          <w:rFonts w:ascii="ＭＳ 明朝" w:eastAsia="ＭＳ 明朝" w:hAnsi="ＭＳ 明朝" w:hint="eastAsia"/>
        </w:rPr>
        <w:t>可能性がある</w:t>
      </w:r>
      <w:r w:rsidR="00850EEF">
        <w:rPr>
          <w:rFonts w:ascii="ＭＳ 明朝" w:eastAsia="ＭＳ 明朝" w:hAnsi="ＭＳ 明朝" w:hint="eastAsia"/>
        </w:rPr>
        <w:t>ため、</w:t>
      </w:r>
      <w:r w:rsidR="009F63AB">
        <w:rPr>
          <w:rFonts w:ascii="ＭＳ 明朝" w:eastAsia="ＭＳ 明朝" w:hAnsi="ＭＳ 明朝" w:hint="eastAsia"/>
        </w:rPr>
        <w:t>事前の</w:t>
      </w:r>
      <w:r>
        <w:rPr>
          <w:rFonts w:ascii="ＭＳ 明朝" w:eastAsia="ＭＳ 明朝" w:hAnsi="ＭＳ 明朝" w:hint="eastAsia"/>
        </w:rPr>
        <w:t>場所取りはでき</w:t>
      </w:r>
      <w:r w:rsidR="00850EEF">
        <w:rPr>
          <w:rFonts w:ascii="ＭＳ 明朝" w:eastAsia="ＭＳ 明朝" w:hAnsi="ＭＳ 明朝" w:hint="eastAsia"/>
        </w:rPr>
        <w:t>ません</w:t>
      </w:r>
      <w:r>
        <w:rPr>
          <w:rFonts w:ascii="ＭＳ 明朝" w:eastAsia="ＭＳ 明朝" w:hAnsi="ＭＳ 明朝" w:hint="eastAsia"/>
        </w:rPr>
        <w:t>。</w:t>
      </w:r>
      <w:r w:rsidR="00F47E5B">
        <w:rPr>
          <w:rFonts w:ascii="ＭＳ 明朝" w:eastAsia="ＭＳ 明朝" w:hAnsi="ＭＳ 明朝" w:hint="eastAsia"/>
        </w:rPr>
        <w:t>脚立や折りたたみいす、シートなどを放置されている場合は撤去させていただきます。</w:t>
      </w:r>
    </w:p>
    <w:bookmarkEnd w:id="2"/>
    <w:p w14:paraId="5EE6DFE0" w14:textId="77777777" w:rsidR="00AA1E7A" w:rsidRDefault="00AA1E7A" w:rsidP="00AA1E7A">
      <w:pPr>
        <w:rPr>
          <w:rFonts w:ascii="ＭＳ 明朝" w:eastAsia="ＭＳ 明朝" w:hAnsi="ＭＳ 明朝"/>
        </w:rPr>
      </w:pPr>
    </w:p>
    <w:p w14:paraId="3F554E4D" w14:textId="77777777" w:rsidR="00AA1E7A" w:rsidRPr="005B2EF0" w:rsidRDefault="00AA1E7A" w:rsidP="00AA1E7A">
      <w:pPr>
        <w:rPr>
          <w:rFonts w:ascii="ＭＳ ゴシック" w:eastAsia="ＭＳ ゴシック" w:hAnsi="ＭＳ ゴシック"/>
        </w:rPr>
      </w:pPr>
      <w:r w:rsidRPr="005B2EF0">
        <w:rPr>
          <w:rFonts w:ascii="ＭＳ ゴシック" w:eastAsia="ＭＳ ゴシック" w:hAnsi="ＭＳ ゴシック" w:hint="eastAsia"/>
        </w:rPr>
        <w:t>Ｑ：車</w:t>
      </w:r>
      <w:r>
        <w:rPr>
          <w:rFonts w:ascii="ＭＳ ゴシック" w:eastAsia="ＭＳ ゴシック" w:hAnsi="ＭＳ ゴシック" w:hint="eastAsia"/>
        </w:rPr>
        <w:t>や自転車</w:t>
      </w:r>
      <w:r w:rsidRPr="005B2EF0">
        <w:rPr>
          <w:rFonts w:ascii="ＭＳ ゴシック" w:eastAsia="ＭＳ ゴシック" w:hAnsi="ＭＳ ゴシック" w:hint="eastAsia"/>
        </w:rPr>
        <w:t>で行きたいのですが、</w:t>
      </w:r>
      <w:r>
        <w:rPr>
          <w:rFonts w:ascii="ＭＳ ゴシック" w:eastAsia="ＭＳ ゴシック" w:hAnsi="ＭＳ ゴシック" w:hint="eastAsia"/>
        </w:rPr>
        <w:t>まつり専用の</w:t>
      </w:r>
      <w:r w:rsidRPr="005B2EF0">
        <w:rPr>
          <w:rFonts w:ascii="ＭＳ ゴシック" w:eastAsia="ＭＳ ゴシック" w:hAnsi="ＭＳ ゴシック" w:hint="eastAsia"/>
        </w:rPr>
        <w:t>駐車場</w:t>
      </w:r>
      <w:r>
        <w:rPr>
          <w:rFonts w:ascii="ＭＳ ゴシック" w:eastAsia="ＭＳ ゴシック" w:hAnsi="ＭＳ ゴシック" w:hint="eastAsia"/>
        </w:rPr>
        <w:t>、駐輪場</w:t>
      </w:r>
      <w:r w:rsidRPr="005B2EF0">
        <w:rPr>
          <w:rFonts w:ascii="ＭＳ ゴシック" w:eastAsia="ＭＳ ゴシック" w:hAnsi="ＭＳ ゴシック" w:hint="eastAsia"/>
        </w:rPr>
        <w:t>はありますか？</w:t>
      </w:r>
    </w:p>
    <w:p w14:paraId="46A9C068" w14:textId="77777777" w:rsidR="00AA1E7A" w:rsidRDefault="00AA1E7A" w:rsidP="00AA1E7A">
      <w:pPr>
        <w:ind w:left="210" w:hangingChars="100" w:hanging="210"/>
        <w:rPr>
          <w:rFonts w:ascii="ＭＳ 明朝" w:eastAsia="ＭＳ 明朝" w:hAnsi="ＭＳ 明朝"/>
        </w:rPr>
      </w:pPr>
      <w:r w:rsidRPr="00466374">
        <w:rPr>
          <w:rFonts w:ascii="ＭＳ 明朝" w:eastAsia="ＭＳ 明朝" w:hAnsi="ＭＳ 明朝" w:hint="eastAsia"/>
        </w:rPr>
        <w:t>Ａ：</w:t>
      </w:r>
      <w:r>
        <w:rPr>
          <w:rFonts w:ascii="ＭＳ 明朝" w:eastAsia="ＭＳ 明朝" w:hAnsi="ＭＳ 明朝" w:hint="eastAsia"/>
        </w:rPr>
        <w:t xml:space="preserve"> まつり専用</w:t>
      </w:r>
      <w:r w:rsidRPr="00466374">
        <w:rPr>
          <w:rFonts w:ascii="ＭＳ 明朝" w:eastAsia="ＭＳ 明朝" w:hAnsi="ＭＳ 明朝" w:hint="eastAsia"/>
        </w:rPr>
        <w:t>の駐車場</w:t>
      </w:r>
      <w:r>
        <w:rPr>
          <w:rFonts w:ascii="ＭＳ 明朝" w:eastAsia="ＭＳ 明朝" w:hAnsi="ＭＳ 明朝" w:hint="eastAsia"/>
        </w:rPr>
        <w:t>、駐輪場</w:t>
      </w:r>
      <w:r w:rsidRPr="00466374">
        <w:rPr>
          <w:rFonts w:ascii="ＭＳ 明朝" w:eastAsia="ＭＳ 明朝" w:hAnsi="ＭＳ 明朝" w:hint="eastAsia"/>
        </w:rPr>
        <w:t>はありません。</w:t>
      </w:r>
      <w:r>
        <w:rPr>
          <w:rFonts w:ascii="ＭＳ 明朝" w:eastAsia="ＭＳ 明朝" w:hAnsi="ＭＳ 明朝" w:hint="eastAsia"/>
        </w:rPr>
        <w:t>周辺</w:t>
      </w:r>
      <w:r w:rsidRPr="00466374">
        <w:rPr>
          <w:rFonts w:ascii="ＭＳ 明朝" w:eastAsia="ＭＳ 明朝" w:hAnsi="ＭＳ 明朝" w:hint="eastAsia"/>
        </w:rPr>
        <w:t>にある</w:t>
      </w:r>
      <w:r>
        <w:rPr>
          <w:rFonts w:ascii="ＭＳ 明朝" w:eastAsia="ＭＳ 明朝" w:hAnsi="ＭＳ 明朝" w:hint="eastAsia"/>
        </w:rPr>
        <w:t>有料</w:t>
      </w:r>
      <w:r w:rsidRPr="00466374">
        <w:rPr>
          <w:rFonts w:ascii="ＭＳ 明朝" w:eastAsia="ＭＳ 明朝" w:hAnsi="ＭＳ 明朝" w:hint="eastAsia"/>
        </w:rPr>
        <w:t>駐車場</w:t>
      </w:r>
      <w:r>
        <w:rPr>
          <w:rFonts w:ascii="ＭＳ 明朝" w:eastAsia="ＭＳ 明朝" w:hAnsi="ＭＳ 明朝" w:hint="eastAsia"/>
        </w:rPr>
        <w:t>、駐輪場</w:t>
      </w:r>
      <w:r w:rsidRPr="00466374">
        <w:rPr>
          <w:rFonts w:ascii="ＭＳ 明朝" w:eastAsia="ＭＳ 明朝" w:hAnsi="ＭＳ 明朝" w:hint="eastAsia"/>
        </w:rPr>
        <w:t>をご利用ください。まつり当日は、大規模な交通規制が実施され、交通渋滞が予想されることから、できるだけ公共交通機関をご利用ください。</w:t>
      </w:r>
    </w:p>
    <w:p w14:paraId="794726DA" w14:textId="77777777" w:rsidR="00AA1E7A" w:rsidRPr="00466374" w:rsidRDefault="00AA1E7A" w:rsidP="00AA1E7A">
      <w:pPr>
        <w:ind w:left="210" w:hangingChars="100" w:hanging="210"/>
        <w:rPr>
          <w:rFonts w:ascii="ＭＳ 明朝" w:eastAsia="ＭＳ 明朝" w:hAnsi="ＭＳ 明朝"/>
        </w:rPr>
      </w:pPr>
    </w:p>
    <w:p w14:paraId="39AA6791" w14:textId="77777777" w:rsidR="00AA1E7A" w:rsidRPr="005B2EF0" w:rsidRDefault="00AA1E7A" w:rsidP="00AA1E7A">
      <w:pPr>
        <w:rPr>
          <w:rFonts w:ascii="ＭＳ ゴシック" w:eastAsia="ＭＳ ゴシック" w:hAnsi="ＭＳ ゴシック"/>
        </w:rPr>
      </w:pPr>
      <w:r w:rsidRPr="005B2EF0">
        <w:rPr>
          <w:rFonts w:ascii="ＭＳ ゴシック" w:eastAsia="ＭＳ ゴシック" w:hAnsi="ＭＳ ゴシック" w:hint="eastAsia"/>
        </w:rPr>
        <w:t>Ｑ：雨天・荒天の場合など、開催中止の場合はどのように発表されますか？</w:t>
      </w:r>
    </w:p>
    <w:p w14:paraId="5953EE94" w14:textId="77777777" w:rsidR="00AA1E7A" w:rsidRPr="00466374" w:rsidRDefault="00AA1E7A" w:rsidP="00AA1E7A">
      <w:pPr>
        <w:ind w:left="420" w:hangingChars="200" w:hanging="420"/>
        <w:rPr>
          <w:rFonts w:ascii="ＭＳ 明朝" w:eastAsia="ＭＳ 明朝" w:hAnsi="ＭＳ 明朝"/>
        </w:rPr>
      </w:pPr>
      <w:r w:rsidRPr="00AC4B0B">
        <w:rPr>
          <w:rFonts w:ascii="ＭＳ 明朝" w:eastAsia="ＭＳ 明朝" w:hAnsi="ＭＳ 明朝" w:hint="eastAsia"/>
        </w:rPr>
        <w:t>Ａ：</w:t>
      </w:r>
      <w:r>
        <w:rPr>
          <w:rFonts w:ascii="ＭＳ 明朝" w:eastAsia="ＭＳ 明朝" w:hAnsi="ＭＳ 明朝" w:hint="eastAsia"/>
        </w:rPr>
        <w:t xml:space="preserve"> 雨天・荒天の場合は中止となります。実行委員会で中止を判断した場合は随時</w:t>
      </w:r>
      <w:r w:rsidRPr="00AC4B0B">
        <w:rPr>
          <w:rFonts w:ascii="ＭＳ 明朝" w:eastAsia="ＭＳ 明朝" w:hAnsi="ＭＳ 明朝" w:hint="eastAsia"/>
        </w:rPr>
        <w:t>市・ま</w:t>
      </w:r>
      <w:r w:rsidRPr="00AC4B0B">
        <w:rPr>
          <w:rFonts w:ascii="ＭＳ 明朝" w:eastAsia="ＭＳ 明朝" w:hAnsi="ＭＳ 明朝" w:hint="eastAsia"/>
        </w:rPr>
        <w:lastRenderedPageBreak/>
        <w:t>つりホームページ、</w:t>
      </w:r>
      <w:r>
        <w:rPr>
          <w:rFonts w:ascii="ＭＳ 明朝" w:eastAsia="ＭＳ 明朝" w:hAnsi="ＭＳ 明朝" w:hint="eastAsia"/>
        </w:rPr>
        <w:t>市</w:t>
      </w:r>
      <w:r w:rsidRPr="00AC4B0B">
        <w:rPr>
          <w:rFonts w:ascii="ＭＳ 明朝" w:eastAsia="ＭＳ 明朝" w:hAnsi="ＭＳ 明朝" w:hint="eastAsia"/>
        </w:rPr>
        <w:t>公式ＳＮＳなどで発表しま</w:t>
      </w:r>
      <w:r>
        <w:rPr>
          <w:rFonts w:ascii="ＭＳ 明朝" w:eastAsia="ＭＳ 明朝" w:hAnsi="ＭＳ 明朝" w:hint="eastAsia"/>
        </w:rPr>
        <w:t>すので、ご確認ください。</w:t>
      </w:r>
    </w:p>
    <w:bookmarkEnd w:id="0"/>
    <w:p w14:paraId="1237E413" w14:textId="77777777" w:rsidR="00AA1E7A" w:rsidRDefault="00AA1E7A" w:rsidP="00AA1E7A">
      <w:pPr>
        <w:rPr>
          <w:rFonts w:ascii="ＭＳ 明朝" w:eastAsia="ＭＳ 明朝" w:hAnsi="ＭＳ 明朝"/>
        </w:rPr>
      </w:pPr>
    </w:p>
    <w:p w14:paraId="555A89B9" w14:textId="7B2640EC" w:rsidR="00E67608" w:rsidRDefault="00AA1E7A" w:rsidP="00E67608">
      <w:pPr>
        <w:rPr>
          <w:rFonts w:ascii="ＭＳ 明朝" w:eastAsia="ＭＳ 明朝" w:hAnsi="ＭＳ 明朝"/>
        </w:rPr>
      </w:pPr>
      <w:r w:rsidRPr="00536BB7">
        <w:rPr>
          <w:rFonts w:ascii="ＭＳ ゴシック" w:eastAsia="ＭＳ ゴシック" w:hAnsi="ＭＳ ゴシック"/>
        </w:rPr>
        <w:t>Ｑ　観覧スペースに車いす専用はあ</w:t>
      </w:r>
      <w:r w:rsidR="002462F6" w:rsidRPr="00536BB7">
        <w:rPr>
          <w:rFonts w:ascii="ＭＳ ゴシック" w:eastAsia="ＭＳ ゴシック" w:hAnsi="ＭＳ ゴシック" w:hint="eastAsia"/>
        </w:rPr>
        <w:t>りますか</w:t>
      </w:r>
      <w:r w:rsidRPr="00536BB7">
        <w:rPr>
          <w:rFonts w:ascii="ＭＳ ゴシック" w:eastAsia="ＭＳ ゴシック" w:hAnsi="ＭＳ ゴシック"/>
        </w:rPr>
        <w:t>？</w:t>
      </w:r>
      <w:r w:rsidRPr="00604BE6">
        <w:rPr>
          <w:rFonts w:ascii="ＭＳ 明朝" w:eastAsia="ＭＳ 明朝" w:hAnsi="ＭＳ 明朝"/>
        </w:rPr>
        <w:br/>
        <w:t>Ａ　車いす専用スペースを設けませんが、現場にて配慮をさせていただくよう対応してまいります。</w:t>
      </w:r>
    </w:p>
    <w:p w14:paraId="14426EB8" w14:textId="77777777" w:rsidR="00E67608" w:rsidRDefault="00E67608" w:rsidP="00E67608">
      <w:pPr>
        <w:rPr>
          <w:rFonts w:ascii="ＭＳ 明朝" w:eastAsia="ＭＳ 明朝" w:hAnsi="ＭＳ 明朝"/>
        </w:rPr>
      </w:pPr>
    </w:p>
    <w:p w14:paraId="1B7AB03E" w14:textId="3D561874" w:rsidR="00D07874" w:rsidRPr="00D07874" w:rsidRDefault="00D07874" w:rsidP="00D07874">
      <w:pPr>
        <w:spacing w:line="300" w:lineRule="exact"/>
        <w:rPr>
          <w:rFonts w:ascii="ＭＳ ゴシック" w:eastAsia="ＭＳ ゴシック" w:hAnsi="ＭＳ ゴシック"/>
        </w:rPr>
      </w:pPr>
      <w:r w:rsidRPr="00D07874">
        <w:rPr>
          <w:rFonts w:ascii="ＭＳ ゴシック" w:eastAsia="ＭＳ ゴシック" w:hAnsi="ＭＳ ゴシック" w:hint="eastAsia"/>
        </w:rPr>
        <w:t>Ｑ：</w:t>
      </w:r>
      <w:proofErr w:type="spellStart"/>
      <w:r w:rsidRPr="00D07874">
        <w:rPr>
          <w:rFonts w:ascii="ＭＳ ゴシック" w:eastAsia="ＭＳ ゴシック" w:hAnsi="ＭＳ ゴシック" w:hint="eastAsia"/>
        </w:rPr>
        <w:t>LiSA</w:t>
      </w:r>
      <w:proofErr w:type="spellEnd"/>
      <w:r w:rsidRPr="00D07874">
        <w:rPr>
          <w:rFonts w:ascii="ＭＳ ゴシック" w:eastAsia="ＭＳ ゴシック" w:hAnsi="ＭＳ ゴシック" w:hint="eastAsia"/>
        </w:rPr>
        <w:t>さん・森永悠希さんの動画や写真をSNSに投稿してもいい</w:t>
      </w:r>
      <w:r w:rsidR="002462F6">
        <w:rPr>
          <w:rFonts w:ascii="ＭＳ ゴシック" w:eastAsia="ＭＳ ゴシック" w:hAnsi="ＭＳ ゴシック" w:hint="eastAsia"/>
        </w:rPr>
        <w:t>です</w:t>
      </w:r>
      <w:r w:rsidRPr="00D07874">
        <w:rPr>
          <w:rFonts w:ascii="ＭＳ ゴシック" w:eastAsia="ＭＳ ゴシック" w:hAnsi="ＭＳ ゴシック" w:hint="eastAsia"/>
        </w:rPr>
        <w:t>か</w:t>
      </w:r>
      <w:r w:rsidRPr="00D07874">
        <w:rPr>
          <w:rFonts w:ascii="ＭＳ ゴシック" w:eastAsia="ＭＳ ゴシック" w:hAnsi="ＭＳ ゴシック" w:hint="eastAsia"/>
          <w:sz w:val="22"/>
        </w:rPr>
        <w:t>？</w:t>
      </w:r>
    </w:p>
    <w:p w14:paraId="4CC80BEF" w14:textId="77777777" w:rsidR="00D07874" w:rsidRDefault="00D07874" w:rsidP="00D07874">
      <w:pPr>
        <w:spacing w:line="300" w:lineRule="exact"/>
        <w:ind w:left="420" w:hangingChars="200" w:hanging="420"/>
        <w:rPr>
          <w:rFonts w:ascii="ＭＳ 明朝" w:eastAsia="ＭＳ 明朝" w:hAnsi="ＭＳ 明朝"/>
        </w:rPr>
      </w:pPr>
      <w:r w:rsidRPr="00D07874">
        <w:rPr>
          <w:rFonts w:ascii="ＭＳ 明朝" w:eastAsia="ＭＳ 明朝" w:hAnsi="ＭＳ 明朝" w:hint="eastAsia"/>
        </w:rPr>
        <w:t>Ａ：</w:t>
      </w:r>
      <w:r w:rsidRPr="00D07874">
        <w:rPr>
          <w:rFonts w:ascii="ＭＳ 明朝" w:eastAsia="ＭＳ 明朝" w:hAnsi="ＭＳ 明朝"/>
        </w:rPr>
        <w:t>撮影した画像や動画のSNS等への投稿・アップロード</w:t>
      </w:r>
      <w:r w:rsidRPr="00D07874">
        <w:rPr>
          <w:rFonts w:ascii="ＭＳ 明朝" w:eastAsia="ＭＳ 明朝" w:hAnsi="ＭＳ 明朝" w:hint="eastAsia"/>
        </w:rPr>
        <w:t>は</w:t>
      </w:r>
      <w:r w:rsidRPr="00D07874">
        <w:rPr>
          <w:rFonts w:ascii="ＭＳ 明朝" w:eastAsia="ＭＳ 明朝" w:hAnsi="ＭＳ 明朝"/>
        </w:rPr>
        <w:t>お控えください。</w:t>
      </w:r>
    </w:p>
    <w:p w14:paraId="71876243" w14:textId="024C7A4E" w:rsidR="00D07874" w:rsidRPr="00D07874" w:rsidRDefault="00D07874" w:rsidP="00AA1E7A">
      <w:pPr>
        <w:rPr>
          <w:rFonts w:ascii="ＭＳ 明朝" w:eastAsia="ＭＳ 明朝" w:hAnsi="ＭＳ 明朝" w:hint="eastAsia"/>
          <w:color w:val="000000" w:themeColor="text1"/>
        </w:rPr>
      </w:pPr>
    </w:p>
    <w:sectPr w:rsidR="00D07874" w:rsidRPr="00D0787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FBFCC" w14:textId="77777777" w:rsidR="004A0070" w:rsidRDefault="004A0070" w:rsidP="00AA1E7A">
      <w:r>
        <w:separator/>
      </w:r>
    </w:p>
  </w:endnote>
  <w:endnote w:type="continuationSeparator" w:id="0">
    <w:p w14:paraId="04210FD4" w14:textId="77777777" w:rsidR="004A0070" w:rsidRDefault="004A0070" w:rsidP="00AA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52BA" w14:textId="77777777" w:rsidR="004A0070" w:rsidRDefault="004A0070" w:rsidP="00AA1E7A">
      <w:r>
        <w:separator/>
      </w:r>
    </w:p>
  </w:footnote>
  <w:footnote w:type="continuationSeparator" w:id="0">
    <w:p w14:paraId="60D6A271" w14:textId="77777777" w:rsidR="004A0070" w:rsidRDefault="004A0070" w:rsidP="00AA1E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43"/>
    <w:rsid w:val="00005EA7"/>
    <w:rsid w:val="000418AE"/>
    <w:rsid w:val="000435BF"/>
    <w:rsid w:val="000A718E"/>
    <w:rsid w:val="000B7AF0"/>
    <w:rsid w:val="001001E6"/>
    <w:rsid w:val="00142E98"/>
    <w:rsid w:val="00167CA5"/>
    <w:rsid w:val="00171B03"/>
    <w:rsid w:val="001A36A4"/>
    <w:rsid w:val="001B652E"/>
    <w:rsid w:val="001E6C9C"/>
    <w:rsid w:val="002130F6"/>
    <w:rsid w:val="00230770"/>
    <w:rsid w:val="00244B21"/>
    <w:rsid w:val="002462F6"/>
    <w:rsid w:val="00270B72"/>
    <w:rsid w:val="002811ED"/>
    <w:rsid w:val="00284C24"/>
    <w:rsid w:val="00290B79"/>
    <w:rsid w:val="002A4C56"/>
    <w:rsid w:val="002E1726"/>
    <w:rsid w:val="00321F45"/>
    <w:rsid w:val="00351543"/>
    <w:rsid w:val="003B37F4"/>
    <w:rsid w:val="003B3F41"/>
    <w:rsid w:val="003C4A0B"/>
    <w:rsid w:val="004435A6"/>
    <w:rsid w:val="004A0070"/>
    <w:rsid w:val="004F65D5"/>
    <w:rsid w:val="0052446B"/>
    <w:rsid w:val="00536BB7"/>
    <w:rsid w:val="005471E8"/>
    <w:rsid w:val="00560030"/>
    <w:rsid w:val="005E796B"/>
    <w:rsid w:val="00633167"/>
    <w:rsid w:val="0067079E"/>
    <w:rsid w:val="00680F82"/>
    <w:rsid w:val="00683259"/>
    <w:rsid w:val="006B0BED"/>
    <w:rsid w:val="006D48AB"/>
    <w:rsid w:val="00786585"/>
    <w:rsid w:val="007E79D4"/>
    <w:rsid w:val="008017E7"/>
    <w:rsid w:val="008051E5"/>
    <w:rsid w:val="00831442"/>
    <w:rsid w:val="008352D8"/>
    <w:rsid w:val="00841A02"/>
    <w:rsid w:val="00850EEF"/>
    <w:rsid w:val="00896A07"/>
    <w:rsid w:val="008B3E72"/>
    <w:rsid w:val="008F5085"/>
    <w:rsid w:val="00913EDE"/>
    <w:rsid w:val="00936785"/>
    <w:rsid w:val="0097148C"/>
    <w:rsid w:val="009775ED"/>
    <w:rsid w:val="00982ACE"/>
    <w:rsid w:val="00985B4A"/>
    <w:rsid w:val="009F63AB"/>
    <w:rsid w:val="00A315FC"/>
    <w:rsid w:val="00A42A07"/>
    <w:rsid w:val="00A46C7E"/>
    <w:rsid w:val="00A66BCD"/>
    <w:rsid w:val="00AA1E7A"/>
    <w:rsid w:val="00B04652"/>
    <w:rsid w:val="00B25BC5"/>
    <w:rsid w:val="00B8256F"/>
    <w:rsid w:val="00B85E84"/>
    <w:rsid w:val="00BB7C3D"/>
    <w:rsid w:val="00C345BD"/>
    <w:rsid w:val="00C46DF3"/>
    <w:rsid w:val="00C61E29"/>
    <w:rsid w:val="00C77180"/>
    <w:rsid w:val="00CC5BCA"/>
    <w:rsid w:val="00CE7B16"/>
    <w:rsid w:val="00D07874"/>
    <w:rsid w:val="00D7175A"/>
    <w:rsid w:val="00D95AC0"/>
    <w:rsid w:val="00DC615F"/>
    <w:rsid w:val="00E044AF"/>
    <w:rsid w:val="00E52F51"/>
    <w:rsid w:val="00E57962"/>
    <w:rsid w:val="00E67608"/>
    <w:rsid w:val="00E73F40"/>
    <w:rsid w:val="00EE56F5"/>
    <w:rsid w:val="00EF4693"/>
    <w:rsid w:val="00EF66F2"/>
    <w:rsid w:val="00F31240"/>
    <w:rsid w:val="00F47E5B"/>
    <w:rsid w:val="00FA3418"/>
    <w:rsid w:val="00FA7C30"/>
    <w:rsid w:val="00FC03D8"/>
    <w:rsid w:val="00FF1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F7C046"/>
  <w15:chartTrackingRefBased/>
  <w15:docId w15:val="{619CF853-6F71-48D9-850E-7797778A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E7A"/>
    <w:pPr>
      <w:widowControl w:val="0"/>
      <w:jc w:val="both"/>
    </w:pPr>
  </w:style>
  <w:style w:type="paragraph" w:styleId="1">
    <w:name w:val="heading 1"/>
    <w:basedOn w:val="a"/>
    <w:next w:val="a"/>
    <w:link w:val="10"/>
    <w:uiPriority w:val="9"/>
    <w:qFormat/>
    <w:rsid w:val="0035154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154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154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5154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154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154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154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154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154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154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154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154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5154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154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154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154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154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154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154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515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154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15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1543"/>
    <w:pPr>
      <w:spacing w:before="160" w:after="160"/>
      <w:jc w:val="center"/>
    </w:pPr>
    <w:rPr>
      <w:i/>
      <w:iCs/>
      <w:color w:val="404040" w:themeColor="text1" w:themeTint="BF"/>
    </w:rPr>
  </w:style>
  <w:style w:type="character" w:customStyle="1" w:styleId="a8">
    <w:name w:val="引用文 (文字)"/>
    <w:basedOn w:val="a0"/>
    <w:link w:val="a7"/>
    <w:uiPriority w:val="29"/>
    <w:rsid w:val="00351543"/>
    <w:rPr>
      <w:i/>
      <w:iCs/>
      <w:color w:val="404040" w:themeColor="text1" w:themeTint="BF"/>
    </w:rPr>
  </w:style>
  <w:style w:type="paragraph" w:styleId="a9">
    <w:name w:val="List Paragraph"/>
    <w:basedOn w:val="a"/>
    <w:uiPriority w:val="34"/>
    <w:qFormat/>
    <w:rsid w:val="00351543"/>
    <w:pPr>
      <w:ind w:left="720"/>
      <w:contextualSpacing/>
    </w:pPr>
  </w:style>
  <w:style w:type="character" w:styleId="21">
    <w:name w:val="Intense Emphasis"/>
    <w:basedOn w:val="a0"/>
    <w:uiPriority w:val="21"/>
    <w:qFormat/>
    <w:rsid w:val="00351543"/>
    <w:rPr>
      <w:i/>
      <w:iCs/>
      <w:color w:val="0F4761" w:themeColor="accent1" w:themeShade="BF"/>
    </w:rPr>
  </w:style>
  <w:style w:type="paragraph" w:styleId="22">
    <w:name w:val="Intense Quote"/>
    <w:basedOn w:val="a"/>
    <w:next w:val="a"/>
    <w:link w:val="23"/>
    <w:uiPriority w:val="30"/>
    <w:qFormat/>
    <w:rsid w:val="00351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1543"/>
    <w:rPr>
      <w:i/>
      <w:iCs/>
      <w:color w:val="0F4761" w:themeColor="accent1" w:themeShade="BF"/>
    </w:rPr>
  </w:style>
  <w:style w:type="character" w:styleId="24">
    <w:name w:val="Intense Reference"/>
    <w:basedOn w:val="a0"/>
    <w:uiPriority w:val="32"/>
    <w:qFormat/>
    <w:rsid w:val="00351543"/>
    <w:rPr>
      <w:b/>
      <w:bCs/>
      <w:smallCaps/>
      <w:color w:val="0F4761" w:themeColor="accent1" w:themeShade="BF"/>
      <w:spacing w:val="5"/>
    </w:rPr>
  </w:style>
  <w:style w:type="paragraph" w:styleId="aa">
    <w:name w:val="header"/>
    <w:basedOn w:val="a"/>
    <w:link w:val="ab"/>
    <w:uiPriority w:val="99"/>
    <w:unhideWhenUsed/>
    <w:rsid w:val="00AA1E7A"/>
    <w:pPr>
      <w:tabs>
        <w:tab w:val="center" w:pos="4252"/>
        <w:tab w:val="right" w:pos="8504"/>
      </w:tabs>
      <w:snapToGrid w:val="0"/>
    </w:pPr>
  </w:style>
  <w:style w:type="character" w:customStyle="1" w:styleId="ab">
    <w:name w:val="ヘッダー (文字)"/>
    <w:basedOn w:val="a0"/>
    <w:link w:val="aa"/>
    <w:uiPriority w:val="99"/>
    <w:rsid w:val="00AA1E7A"/>
  </w:style>
  <w:style w:type="paragraph" w:styleId="ac">
    <w:name w:val="footer"/>
    <w:basedOn w:val="a"/>
    <w:link w:val="ad"/>
    <w:uiPriority w:val="99"/>
    <w:unhideWhenUsed/>
    <w:rsid w:val="00AA1E7A"/>
    <w:pPr>
      <w:tabs>
        <w:tab w:val="center" w:pos="4252"/>
        <w:tab w:val="right" w:pos="8504"/>
      </w:tabs>
      <w:snapToGrid w:val="0"/>
    </w:pPr>
  </w:style>
  <w:style w:type="character" w:customStyle="1" w:styleId="ad">
    <w:name w:val="フッター (文字)"/>
    <w:basedOn w:val="a0"/>
    <w:link w:val="ac"/>
    <w:uiPriority w:val="99"/>
    <w:rsid w:val="00AA1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2</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井深　あかね</dc:creator>
  <cp:keywords/>
  <dc:description/>
  <cp:lastModifiedBy>松原　有里</cp:lastModifiedBy>
  <cp:revision>32</cp:revision>
  <cp:lastPrinted>2026-09-28T01:13:00Z</cp:lastPrinted>
  <dcterms:created xsi:type="dcterms:W3CDTF">2026-07-27T01:11:00Z</dcterms:created>
  <dcterms:modified xsi:type="dcterms:W3CDTF">2026-09-29T10:54:00Z</dcterms:modified>
</cp:coreProperties>
</file>